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8"/>
        <w:gridCol w:w="366"/>
        <w:gridCol w:w="521"/>
        <w:gridCol w:w="400"/>
        <w:gridCol w:w="400"/>
        <w:gridCol w:w="400"/>
        <w:gridCol w:w="366"/>
        <w:gridCol w:w="366"/>
        <w:gridCol w:w="366"/>
        <w:gridCol w:w="366"/>
      </w:tblGrid>
      <w:tr w:rsidR="00460B9B" w:rsidTr="00BB3270">
        <w:trPr>
          <w:gridAfter w:val="3"/>
          <w:wAfter w:w="1098" w:type="dxa"/>
          <w:trHeight w:val="290"/>
        </w:trPr>
        <w:tc>
          <w:tcPr>
            <w:tcW w:w="568" w:type="dxa"/>
          </w:tcPr>
          <w:p w:rsidR="00460B9B" w:rsidRPr="00460B9B" w:rsidRDefault="00460B9B" w:rsidP="00460B9B">
            <w:pPr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1</w:t>
            </w:r>
            <w:r>
              <w:rPr>
                <w:rFonts w:ascii="Sylfaen" w:hAnsi="Sylfaen"/>
                <w:lang w:val="en-US"/>
              </w:rPr>
              <w:t>.</w:t>
            </w:r>
            <w:r>
              <w:rPr>
                <w:rFonts w:ascii="Sylfaen" w:hAnsi="Sylfaen"/>
                <w:lang w:val="hy-AM"/>
              </w:rPr>
              <w:t>ա</w:t>
            </w:r>
          </w:p>
        </w:tc>
        <w:tc>
          <w:tcPr>
            <w:tcW w:w="366" w:type="dxa"/>
          </w:tcPr>
          <w:p w:rsidR="00460B9B" w:rsidRPr="00460B9B" w:rsidRDefault="00460B9B">
            <w:pPr>
              <w:rPr>
                <w:rFonts w:ascii="Arial" w:hAnsi="Arial" w:cs="Arial"/>
                <w:lang w:val="hy-AM"/>
              </w:rPr>
            </w:pPr>
            <w:r>
              <w:rPr>
                <w:rFonts w:ascii="Arial" w:hAnsi="Arial" w:cs="Arial"/>
                <w:lang w:val="hy-AM"/>
              </w:rPr>
              <w:t>ր</w:t>
            </w:r>
          </w:p>
        </w:tc>
        <w:tc>
          <w:tcPr>
            <w:tcW w:w="400" w:type="dxa"/>
          </w:tcPr>
          <w:p w:rsidR="00460B9B" w:rsidRPr="00460B9B" w:rsidRDefault="00460B9B">
            <w:pPr>
              <w:rPr>
                <w:rFonts w:ascii="Arial" w:hAnsi="Arial" w:cs="Arial"/>
                <w:lang w:val="hy-AM"/>
              </w:rPr>
            </w:pPr>
            <w:r>
              <w:rPr>
                <w:rFonts w:ascii="Arial" w:hAnsi="Arial" w:cs="Arial"/>
                <w:lang w:val="hy-AM"/>
              </w:rPr>
              <w:t>և</w:t>
            </w:r>
          </w:p>
        </w:tc>
        <w:tc>
          <w:tcPr>
            <w:tcW w:w="400" w:type="dxa"/>
          </w:tcPr>
          <w:p w:rsidR="00460B9B" w:rsidRPr="00460B9B" w:rsidRDefault="00460B9B">
            <w:pPr>
              <w:rPr>
                <w:rFonts w:ascii="Arial" w:hAnsi="Arial" w:cs="Arial"/>
                <w:lang w:val="hy-AM"/>
              </w:rPr>
            </w:pPr>
            <w:r>
              <w:rPr>
                <w:rFonts w:ascii="Arial" w:hAnsi="Arial" w:cs="Arial"/>
                <w:lang w:val="hy-AM"/>
              </w:rPr>
              <w:t>ա</w:t>
            </w:r>
          </w:p>
        </w:tc>
        <w:tc>
          <w:tcPr>
            <w:tcW w:w="400" w:type="dxa"/>
          </w:tcPr>
          <w:p w:rsidR="00460B9B" w:rsidRPr="00460B9B" w:rsidRDefault="00460B9B">
            <w:pPr>
              <w:rPr>
                <w:rFonts w:ascii="Arial" w:hAnsi="Arial" w:cs="Arial"/>
                <w:lang w:val="hy-AM"/>
              </w:rPr>
            </w:pPr>
            <w:r>
              <w:rPr>
                <w:rFonts w:ascii="Arial" w:hAnsi="Arial" w:cs="Arial"/>
                <w:lang w:val="hy-AM"/>
              </w:rPr>
              <w:t>ծ</w:t>
            </w:r>
          </w:p>
        </w:tc>
        <w:tc>
          <w:tcPr>
            <w:tcW w:w="400" w:type="dxa"/>
          </w:tcPr>
          <w:p w:rsidR="00460B9B" w:rsidRPr="00460B9B" w:rsidRDefault="00460B9B">
            <w:pPr>
              <w:rPr>
                <w:rFonts w:ascii="Arial" w:hAnsi="Arial" w:cs="Arial"/>
                <w:lang w:val="hy-AM"/>
              </w:rPr>
            </w:pPr>
            <w:r>
              <w:rPr>
                <w:rFonts w:ascii="Arial" w:hAnsi="Arial" w:cs="Arial"/>
                <w:lang w:val="hy-AM"/>
              </w:rPr>
              <w:t>ա</w:t>
            </w:r>
          </w:p>
        </w:tc>
        <w:tc>
          <w:tcPr>
            <w:tcW w:w="366" w:type="dxa"/>
          </w:tcPr>
          <w:p w:rsidR="00460B9B" w:rsidRPr="00460B9B" w:rsidRDefault="00460B9B">
            <w:pPr>
              <w:rPr>
                <w:rFonts w:ascii="Arial" w:hAnsi="Arial" w:cs="Arial"/>
                <w:lang w:val="hy-AM"/>
              </w:rPr>
            </w:pPr>
            <w:r>
              <w:rPr>
                <w:rFonts w:ascii="Arial" w:hAnsi="Arial" w:cs="Arial"/>
                <w:lang w:val="hy-AM"/>
              </w:rPr>
              <w:t>գ</w:t>
            </w:r>
          </w:p>
        </w:tc>
      </w:tr>
      <w:tr w:rsidR="00460B9B" w:rsidTr="00BB3270">
        <w:trPr>
          <w:gridAfter w:val="9"/>
          <w:wAfter w:w="3430" w:type="dxa"/>
          <w:trHeight w:val="307"/>
        </w:trPr>
        <w:tc>
          <w:tcPr>
            <w:tcW w:w="568" w:type="dxa"/>
          </w:tcPr>
          <w:p w:rsidR="00460B9B" w:rsidRPr="00460B9B" w:rsidRDefault="00460B9B">
            <w:pPr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Ն</w:t>
            </w:r>
          </w:p>
        </w:tc>
      </w:tr>
      <w:tr w:rsidR="00BB3270" w:rsidTr="00BB3270">
        <w:trPr>
          <w:gridAfter w:val="2"/>
          <w:wAfter w:w="732" w:type="dxa"/>
          <w:trHeight w:val="290"/>
        </w:trPr>
        <w:tc>
          <w:tcPr>
            <w:tcW w:w="568" w:type="dxa"/>
          </w:tcPr>
          <w:p w:rsidR="00BB3270" w:rsidRPr="00460B9B" w:rsidRDefault="003D728A">
            <w:pPr>
              <w:rPr>
                <w:rFonts w:ascii="Arial" w:hAnsi="Arial" w:cs="Arial"/>
                <w:lang w:val="hy-AM"/>
              </w:rPr>
            </w:pPr>
            <w:r>
              <w:rPr>
                <w:rFonts w:ascii="Arial" w:hAnsi="Arial" w:cs="Arial"/>
                <w:lang w:val="hy-AM"/>
              </w:rPr>
              <w:t>3</w:t>
            </w:r>
            <w:r>
              <w:rPr>
                <w:rFonts w:ascii="Arial" w:hAnsi="Arial" w:cs="Arial"/>
                <w:lang w:val="en-US"/>
              </w:rPr>
              <w:t>.</w:t>
            </w:r>
            <w:r w:rsidR="00BB3270">
              <w:rPr>
                <w:rFonts w:ascii="Arial" w:hAnsi="Arial" w:cs="Arial"/>
                <w:lang w:val="hy-AM"/>
              </w:rPr>
              <w:t>Տ</w:t>
            </w:r>
          </w:p>
        </w:tc>
        <w:tc>
          <w:tcPr>
            <w:tcW w:w="366" w:type="dxa"/>
          </w:tcPr>
          <w:p w:rsidR="00BB3270" w:rsidRPr="00BB3270" w:rsidRDefault="00BB3270">
            <w:pPr>
              <w:rPr>
                <w:rFonts w:ascii="Arial" w:hAnsi="Arial" w:cs="Arial"/>
                <w:lang w:val="hy-AM"/>
              </w:rPr>
            </w:pPr>
            <w:r>
              <w:rPr>
                <w:rFonts w:ascii="Arial" w:hAnsi="Arial" w:cs="Arial"/>
                <w:lang w:val="hy-AM"/>
              </w:rPr>
              <w:t>ր</w:t>
            </w:r>
          </w:p>
        </w:tc>
        <w:tc>
          <w:tcPr>
            <w:tcW w:w="400" w:type="dxa"/>
          </w:tcPr>
          <w:p w:rsidR="00BB3270" w:rsidRPr="00BB3270" w:rsidRDefault="00BB3270">
            <w:pPr>
              <w:rPr>
                <w:rFonts w:ascii="Arial" w:hAnsi="Arial" w:cs="Arial"/>
                <w:lang w:val="hy-AM"/>
              </w:rPr>
            </w:pPr>
            <w:r>
              <w:rPr>
                <w:rFonts w:ascii="Arial" w:hAnsi="Arial" w:cs="Arial"/>
                <w:lang w:val="hy-AM"/>
              </w:rPr>
              <w:t>ա</w:t>
            </w:r>
          </w:p>
        </w:tc>
        <w:tc>
          <w:tcPr>
            <w:tcW w:w="400" w:type="dxa"/>
          </w:tcPr>
          <w:p w:rsidR="00BB3270" w:rsidRPr="00BB3270" w:rsidRDefault="00BB3270">
            <w:pPr>
              <w:rPr>
                <w:rFonts w:ascii="Arial" w:hAnsi="Arial" w:cs="Arial"/>
                <w:lang w:val="hy-AM"/>
              </w:rPr>
            </w:pPr>
            <w:r>
              <w:rPr>
                <w:rFonts w:ascii="Arial" w:hAnsi="Arial" w:cs="Arial"/>
                <w:lang w:val="hy-AM"/>
              </w:rPr>
              <w:t>մ</w:t>
            </w:r>
          </w:p>
        </w:tc>
        <w:tc>
          <w:tcPr>
            <w:tcW w:w="400" w:type="dxa"/>
          </w:tcPr>
          <w:p w:rsidR="00BB3270" w:rsidRPr="00BB3270" w:rsidRDefault="00BB3270">
            <w:pPr>
              <w:rPr>
                <w:rFonts w:ascii="Arial" w:hAnsi="Arial" w:cs="Arial"/>
                <w:lang w:val="hy-AM"/>
              </w:rPr>
            </w:pPr>
            <w:r>
              <w:rPr>
                <w:rFonts w:ascii="Arial" w:hAnsi="Arial" w:cs="Arial"/>
                <w:lang w:val="hy-AM"/>
              </w:rPr>
              <w:t>ա</w:t>
            </w:r>
          </w:p>
        </w:tc>
        <w:tc>
          <w:tcPr>
            <w:tcW w:w="400" w:type="dxa"/>
          </w:tcPr>
          <w:p w:rsidR="00BB3270" w:rsidRPr="00BB3270" w:rsidRDefault="00BB3270">
            <w:pPr>
              <w:rPr>
                <w:rFonts w:ascii="Arial" w:hAnsi="Arial" w:cs="Arial"/>
                <w:lang w:val="hy-AM"/>
              </w:rPr>
            </w:pPr>
            <w:r>
              <w:rPr>
                <w:rFonts w:ascii="Arial" w:hAnsi="Arial" w:cs="Arial"/>
                <w:lang w:val="hy-AM"/>
              </w:rPr>
              <w:t>դ</w:t>
            </w:r>
          </w:p>
        </w:tc>
        <w:tc>
          <w:tcPr>
            <w:tcW w:w="366" w:type="dxa"/>
          </w:tcPr>
          <w:p w:rsidR="00BB3270" w:rsidRPr="00BB3270" w:rsidRDefault="00BB3270">
            <w:pPr>
              <w:rPr>
                <w:rFonts w:ascii="Arial" w:hAnsi="Arial" w:cs="Arial"/>
                <w:lang w:val="hy-AM"/>
              </w:rPr>
            </w:pPr>
            <w:r>
              <w:rPr>
                <w:rFonts w:ascii="Arial" w:hAnsi="Arial" w:cs="Arial"/>
                <w:lang w:val="hy-AM"/>
              </w:rPr>
              <w:t>ի</w:t>
            </w:r>
          </w:p>
        </w:tc>
        <w:tc>
          <w:tcPr>
            <w:tcW w:w="366" w:type="dxa"/>
          </w:tcPr>
          <w:p w:rsidR="00BB3270" w:rsidRPr="00BB3270" w:rsidRDefault="00BB3270">
            <w:pPr>
              <w:rPr>
                <w:rFonts w:ascii="Arial" w:hAnsi="Arial" w:cs="Arial"/>
                <w:lang w:val="hy-AM"/>
              </w:rPr>
            </w:pPr>
            <w:r>
              <w:rPr>
                <w:rFonts w:ascii="Arial" w:hAnsi="Arial" w:cs="Arial"/>
                <w:lang w:val="hy-AM"/>
              </w:rPr>
              <w:t>ր</w:t>
            </w:r>
          </w:p>
        </w:tc>
      </w:tr>
      <w:tr w:rsidR="003D728A" w:rsidTr="00BB3270">
        <w:trPr>
          <w:gridAfter w:val="9"/>
          <w:wAfter w:w="3430" w:type="dxa"/>
          <w:trHeight w:val="307"/>
        </w:trPr>
        <w:tc>
          <w:tcPr>
            <w:tcW w:w="568" w:type="dxa"/>
          </w:tcPr>
          <w:p w:rsidR="003D728A" w:rsidRPr="00460B9B" w:rsidRDefault="003D728A">
            <w:pPr>
              <w:rPr>
                <w:rFonts w:ascii="Arial" w:hAnsi="Arial" w:cs="Arial"/>
                <w:lang w:val="hy-AM"/>
              </w:rPr>
            </w:pPr>
            <w:r>
              <w:rPr>
                <w:rFonts w:ascii="Arial" w:hAnsi="Arial" w:cs="Arial"/>
                <w:lang w:val="hy-AM"/>
              </w:rPr>
              <w:t>Ա</w:t>
            </w:r>
          </w:p>
        </w:tc>
      </w:tr>
      <w:tr w:rsidR="00CC6A96" w:rsidTr="00BB3270">
        <w:trPr>
          <w:gridAfter w:val="5"/>
          <w:wAfter w:w="1864" w:type="dxa"/>
          <w:trHeight w:val="290"/>
        </w:trPr>
        <w:tc>
          <w:tcPr>
            <w:tcW w:w="568" w:type="dxa"/>
          </w:tcPr>
          <w:p w:rsidR="00CC6A96" w:rsidRPr="00460B9B" w:rsidRDefault="00BB3270">
            <w:pPr>
              <w:rPr>
                <w:rFonts w:ascii="Arial" w:hAnsi="Arial" w:cs="Arial"/>
                <w:lang w:val="hy-AM"/>
              </w:rPr>
            </w:pPr>
            <w:r>
              <w:rPr>
                <w:rFonts w:ascii="Arial" w:hAnsi="Arial" w:cs="Arial"/>
                <w:lang w:val="hy-AM"/>
              </w:rPr>
              <w:t>2</w:t>
            </w:r>
            <w:r>
              <w:rPr>
                <w:rFonts w:ascii="Arial" w:hAnsi="Arial" w:cs="Arial"/>
                <w:lang w:val="en-US"/>
              </w:rPr>
              <w:t>.</w:t>
            </w:r>
            <w:r w:rsidR="00CC6A96">
              <w:rPr>
                <w:rFonts w:ascii="Arial" w:hAnsi="Arial" w:cs="Arial"/>
                <w:lang w:val="hy-AM"/>
              </w:rPr>
              <w:t>Ռ</w:t>
            </w:r>
          </w:p>
        </w:tc>
        <w:tc>
          <w:tcPr>
            <w:tcW w:w="366" w:type="dxa"/>
          </w:tcPr>
          <w:p w:rsidR="00CC6A96" w:rsidRPr="00CC6A96" w:rsidRDefault="00CC6A96">
            <w:pPr>
              <w:rPr>
                <w:rFonts w:ascii="Arial" w:hAnsi="Arial" w:cs="Arial"/>
                <w:lang w:val="hy-AM"/>
              </w:rPr>
            </w:pPr>
            <w:r>
              <w:rPr>
                <w:rFonts w:ascii="Arial" w:hAnsi="Arial" w:cs="Arial"/>
                <w:lang w:val="hy-AM"/>
              </w:rPr>
              <w:t>ե</w:t>
            </w:r>
          </w:p>
        </w:tc>
        <w:tc>
          <w:tcPr>
            <w:tcW w:w="400" w:type="dxa"/>
          </w:tcPr>
          <w:p w:rsidR="00CC6A96" w:rsidRPr="00CC6A96" w:rsidRDefault="003D728A">
            <w:pPr>
              <w:rPr>
                <w:rFonts w:ascii="Arial" w:hAnsi="Arial" w:cs="Arial"/>
                <w:lang w:val="hy-AM"/>
              </w:rPr>
            </w:pPr>
            <w:r>
              <w:rPr>
                <w:rFonts w:ascii="Arial" w:hAnsi="Arial" w:cs="Arial"/>
                <w:lang w:val="en-US"/>
              </w:rPr>
              <w:t>4.</w:t>
            </w:r>
            <w:r w:rsidR="00CC6A96">
              <w:rPr>
                <w:rFonts w:ascii="Arial" w:hAnsi="Arial" w:cs="Arial"/>
                <w:lang w:val="hy-AM"/>
              </w:rPr>
              <w:t>հ</w:t>
            </w:r>
          </w:p>
        </w:tc>
        <w:tc>
          <w:tcPr>
            <w:tcW w:w="400" w:type="dxa"/>
          </w:tcPr>
          <w:p w:rsidR="00CC6A96" w:rsidRPr="00CC6A96" w:rsidRDefault="00CC6A96">
            <w:pPr>
              <w:rPr>
                <w:rFonts w:ascii="Arial" w:hAnsi="Arial" w:cs="Arial"/>
                <w:lang w:val="hy-AM"/>
              </w:rPr>
            </w:pPr>
            <w:r>
              <w:rPr>
                <w:rFonts w:ascii="Arial" w:hAnsi="Arial" w:cs="Arial"/>
                <w:lang w:val="hy-AM"/>
              </w:rPr>
              <w:t>ա</w:t>
            </w:r>
          </w:p>
        </w:tc>
        <w:tc>
          <w:tcPr>
            <w:tcW w:w="400" w:type="dxa"/>
          </w:tcPr>
          <w:p w:rsidR="00CC6A96" w:rsidRPr="00CC6A96" w:rsidRDefault="00CC6A96">
            <w:pPr>
              <w:rPr>
                <w:rFonts w:ascii="Arial" w:hAnsi="Arial" w:cs="Arial"/>
                <w:lang w:val="hy-AM"/>
              </w:rPr>
            </w:pPr>
            <w:r>
              <w:rPr>
                <w:rFonts w:ascii="Arial" w:hAnsi="Arial" w:cs="Arial"/>
                <w:lang w:val="hy-AM"/>
              </w:rPr>
              <w:t>ն</w:t>
            </w:r>
          </w:p>
        </w:tc>
      </w:tr>
      <w:tr w:rsidR="00460B9B" w:rsidTr="00BB3270">
        <w:trPr>
          <w:trHeight w:val="307"/>
        </w:trPr>
        <w:tc>
          <w:tcPr>
            <w:tcW w:w="568" w:type="dxa"/>
          </w:tcPr>
          <w:p w:rsidR="00460B9B" w:rsidRPr="00460B9B" w:rsidRDefault="00460B9B">
            <w:pPr>
              <w:rPr>
                <w:rFonts w:ascii="Arial" w:hAnsi="Arial" w:cs="Arial"/>
                <w:lang w:val="hy-AM"/>
              </w:rPr>
            </w:pPr>
            <w:r>
              <w:rPr>
                <w:rFonts w:ascii="Arial" w:hAnsi="Arial" w:cs="Arial"/>
                <w:lang w:val="hy-AM"/>
              </w:rPr>
              <w:t>Ու</w:t>
            </w:r>
          </w:p>
        </w:tc>
        <w:tc>
          <w:tcPr>
            <w:tcW w:w="366" w:type="dxa"/>
          </w:tcPr>
          <w:p w:rsidR="00460B9B" w:rsidRDefault="00460B9B"/>
        </w:tc>
        <w:tc>
          <w:tcPr>
            <w:tcW w:w="400" w:type="dxa"/>
          </w:tcPr>
          <w:p w:rsidR="00460B9B" w:rsidRDefault="00460B9B"/>
        </w:tc>
        <w:tc>
          <w:tcPr>
            <w:tcW w:w="400" w:type="dxa"/>
          </w:tcPr>
          <w:p w:rsidR="00460B9B" w:rsidRDefault="00460B9B"/>
        </w:tc>
        <w:tc>
          <w:tcPr>
            <w:tcW w:w="400" w:type="dxa"/>
          </w:tcPr>
          <w:p w:rsidR="00460B9B" w:rsidRDefault="00460B9B"/>
        </w:tc>
        <w:tc>
          <w:tcPr>
            <w:tcW w:w="400" w:type="dxa"/>
          </w:tcPr>
          <w:p w:rsidR="00460B9B" w:rsidRDefault="00460B9B"/>
        </w:tc>
        <w:tc>
          <w:tcPr>
            <w:tcW w:w="366" w:type="dxa"/>
          </w:tcPr>
          <w:p w:rsidR="00460B9B" w:rsidRDefault="00460B9B"/>
        </w:tc>
        <w:tc>
          <w:tcPr>
            <w:tcW w:w="366" w:type="dxa"/>
          </w:tcPr>
          <w:p w:rsidR="00460B9B" w:rsidRDefault="00460B9B"/>
        </w:tc>
        <w:tc>
          <w:tcPr>
            <w:tcW w:w="366" w:type="dxa"/>
          </w:tcPr>
          <w:p w:rsidR="00460B9B" w:rsidRDefault="00460B9B"/>
        </w:tc>
        <w:tc>
          <w:tcPr>
            <w:tcW w:w="366" w:type="dxa"/>
          </w:tcPr>
          <w:p w:rsidR="00460B9B" w:rsidRDefault="00460B9B"/>
        </w:tc>
      </w:tr>
      <w:tr w:rsidR="00460B9B" w:rsidTr="00BB3270">
        <w:trPr>
          <w:trHeight w:val="307"/>
        </w:trPr>
        <w:tc>
          <w:tcPr>
            <w:tcW w:w="568" w:type="dxa"/>
          </w:tcPr>
          <w:p w:rsidR="00460B9B" w:rsidRPr="00460B9B" w:rsidRDefault="00460B9B">
            <w:pPr>
              <w:rPr>
                <w:rFonts w:ascii="Arial" w:hAnsi="Arial" w:cs="Arial"/>
                <w:lang w:val="hy-AM"/>
              </w:rPr>
            </w:pPr>
            <w:r>
              <w:rPr>
                <w:rFonts w:ascii="Arial" w:hAnsi="Arial" w:cs="Arial"/>
                <w:lang w:val="hy-AM"/>
              </w:rPr>
              <w:t>Տ</w:t>
            </w:r>
          </w:p>
        </w:tc>
        <w:tc>
          <w:tcPr>
            <w:tcW w:w="366" w:type="dxa"/>
          </w:tcPr>
          <w:p w:rsidR="00460B9B" w:rsidRDefault="00460B9B"/>
        </w:tc>
        <w:tc>
          <w:tcPr>
            <w:tcW w:w="400" w:type="dxa"/>
          </w:tcPr>
          <w:p w:rsidR="00460B9B" w:rsidRDefault="00460B9B"/>
        </w:tc>
        <w:tc>
          <w:tcPr>
            <w:tcW w:w="400" w:type="dxa"/>
          </w:tcPr>
          <w:p w:rsidR="00460B9B" w:rsidRDefault="00460B9B"/>
        </w:tc>
        <w:tc>
          <w:tcPr>
            <w:tcW w:w="400" w:type="dxa"/>
          </w:tcPr>
          <w:p w:rsidR="00460B9B" w:rsidRDefault="00460B9B"/>
        </w:tc>
        <w:tc>
          <w:tcPr>
            <w:tcW w:w="400" w:type="dxa"/>
          </w:tcPr>
          <w:p w:rsidR="00460B9B" w:rsidRDefault="00460B9B"/>
        </w:tc>
        <w:tc>
          <w:tcPr>
            <w:tcW w:w="366" w:type="dxa"/>
          </w:tcPr>
          <w:p w:rsidR="00460B9B" w:rsidRDefault="00460B9B"/>
        </w:tc>
        <w:tc>
          <w:tcPr>
            <w:tcW w:w="366" w:type="dxa"/>
          </w:tcPr>
          <w:p w:rsidR="00460B9B" w:rsidRDefault="00460B9B"/>
        </w:tc>
        <w:tc>
          <w:tcPr>
            <w:tcW w:w="366" w:type="dxa"/>
          </w:tcPr>
          <w:p w:rsidR="00460B9B" w:rsidRDefault="00460B9B"/>
        </w:tc>
        <w:tc>
          <w:tcPr>
            <w:tcW w:w="366" w:type="dxa"/>
          </w:tcPr>
          <w:p w:rsidR="00460B9B" w:rsidRDefault="00460B9B"/>
        </w:tc>
      </w:tr>
    </w:tbl>
    <w:p w:rsidR="008437E8" w:rsidRDefault="008437E8">
      <w:pPr>
        <w:rPr>
          <w:lang w:val="en-US"/>
        </w:rPr>
      </w:pPr>
    </w:p>
    <w:p w:rsidR="00460B9B" w:rsidRPr="00460B9B" w:rsidRDefault="00460B9B">
      <w:pPr>
        <w:rPr>
          <w:rFonts w:ascii="Arial" w:hAnsi="Arial" w:cs="Arial"/>
          <w:lang w:val="hy-AM"/>
        </w:rPr>
      </w:pPr>
      <w:r>
        <w:rPr>
          <w:rFonts w:ascii="Arial" w:hAnsi="Arial" w:cs="Arial"/>
          <w:lang w:val="hy-AM"/>
        </w:rPr>
        <w:t>Հորիզոնական</w:t>
      </w:r>
    </w:p>
    <w:p w:rsidR="00460B9B" w:rsidRDefault="00460B9B">
      <w:pPr>
        <w:rPr>
          <w:rFonts w:ascii="Tahoma" w:hAnsi="Tahoma" w:cs="Tahoma"/>
          <w:color w:val="212529"/>
          <w:sz w:val="44"/>
          <w:szCs w:val="44"/>
          <w:shd w:val="clear" w:color="auto" w:fill="FFFFFF"/>
          <w:lang w:val="hy-AM"/>
        </w:rPr>
      </w:pPr>
      <w:r w:rsidRPr="00460B9B">
        <w:rPr>
          <w:rFonts w:ascii="Sylfaen" w:hAnsi="Sylfaen"/>
          <w:sz w:val="44"/>
          <w:szCs w:val="44"/>
          <w:lang w:val="hy-AM"/>
        </w:rPr>
        <w:t>1</w:t>
      </w:r>
      <w:r w:rsidRPr="00460B9B">
        <w:rPr>
          <w:rFonts w:ascii="Sylfaen" w:hAnsi="Sylfaen"/>
          <w:sz w:val="44"/>
          <w:szCs w:val="44"/>
          <w:lang w:val="en-US"/>
        </w:rPr>
        <w:t>.</w:t>
      </w:r>
      <w:r w:rsidRPr="00CC6A96">
        <w:rPr>
          <w:rFonts w:ascii="Tahoma" w:hAnsi="Tahoma" w:cs="Tahoma"/>
          <w:color w:val="212529"/>
          <w:sz w:val="44"/>
          <w:szCs w:val="44"/>
          <w:shd w:val="clear" w:color="auto" w:fill="FFFFFF"/>
          <w:lang w:val="en-US"/>
        </w:rPr>
        <w:t xml:space="preserve"> </w:t>
      </w:r>
      <w:proofErr w:type="spellStart"/>
      <w:r w:rsidRPr="00460B9B">
        <w:rPr>
          <w:rFonts w:ascii="Tahoma" w:hAnsi="Tahoma" w:cs="Tahoma"/>
          <w:color w:val="212529"/>
          <w:sz w:val="44"/>
          <w:szCs w:val="44"/>
          <w:shd w:val="clear" w:color="auto" w:fill="FFFFFF"/>
        </w:rPr>
        <w:t>Հորիզոնի</w:t>
      </w:r>
      <w:proofErr w:type="spellEnd"/>
      <w:r w:rsidRPr="00CC6A96">
        <w:rPr>
          <w:rFonts w:ascii="Tahoma" w:hAnsi="Tahoma" w:cs="Tahoma"/>
          <w:color w:val="212529"/>
          <w:sz w:val="44"/>
          <w:szCs w:val="44"/>
          <w:shd w:val="clear" w:color="auto" w:fill="FFFFFF"/>
          <w:lang w:val="en-US"/>
        </w:rPr>
        <w:t xml:space="preserve"> </w:t>
      </w:r>
      <w:proofErr w:type="spellStart"/>
      <w:r w:rsidRPr="00460B9B">
        <w:rPr>
          <w:rFonts w:ascii="Tahoma" w:hAnsi="Tahoma" w:cs="Tahoma"/>
          <w:color w:val="212529"/>
          <w:sz w:val="44"/>
          <w:szCs w:val="44"/>
          <w:shd w:val="clear" w:color="auto" w:fill="FFFFFF"/>
        </w:rPr>
        <w:t>տեսքը</w:t>
      </w:r>
      <w:proofErr w:type="spellEnd"/>
      <w:r w:rsidRPr="00CC6A96">
        <w:rPr>
          <w:rFonts w:ascii="Tahoma" w:hAnsi="Tahoma" w:cs="Tahoma"/>
          <w:color w:val="212529"/>
          <w:sz w:val="44"/>
          <w:szCs w:val="44"/>
          <w:shd w:val="clear" w:color="auto" w:fill="FFFFFF"/>
          <w:lang w:val="en-US"/>
        </w:rPr>
        <w:t xml:space="preserve"> </w:t>
      </w:r>
      <w:proofErr w:type="spellStart"/>
      <w:r w:rsidRPr="00460B9B">
        <w:rPr>
          <w:rFonts w:ascii="Tahoma" w:hAnsi="Tahoma" w:cs="Tahoma"/>
          <w:color w:val="212529"/>
          <w:sz w:val="44"/>
          <w:szCs w:val="44"/>
          <w:shd w:val="clear" w:color="auto" w:fill="FFFFFF"/>
        </w:rPr>
        <w:t>արևի</w:t>
      </w:r>
      <w:proofErr w:type="spellEnd"/>
      <w:r w:rsidRPr="00CC6A96">
        <w:rPr>
          <w:rFonts w:ascii="Tahoma" w:hAnsi="Tahoma" w:cs="Tahoma"/>
          <w:color w:val="212529"/>
          <w:sz w:val="44"/>
          <w:szCs w:val="44"/>
          <w:shd w:val="clear" w:color="auto" w:fill="FFFFFF"/>
          <w:lang w:val="en-US"/>
        </w:rPr>
        <w:t xml:space="preserve"> </w:t>
      </w:r>
      <w:proofErr w:type="spellStart"/>
      <w:r w:rsidRPr="00460B9B">
        <w:rPr>
          <w:rFonts w:ascii="Tahoma" w:hAnsi="Tahoma" w:cs="Tahoma"/>
          <w:color w:val="212529"/>
          <w:sz w:val="44"/>
          <w:szCs w:val="44"/>
          <w:shd w:val="clear" w:color="auto" w:fill="FFFFFF"/>
        </w:rPr>
        <w:t>ծագելու</w:t>
      </w:r>
      <w:proofErr w:type="spellEnd"/>
      <w:r w:rsidRPr="00CC6A96">
        <w:rPr>
          <w:rFonts w:ascii="Tahoma" w:hAnsi="Tahoma" w:cs="Tahoma"/>
          <w:color w:val="212529"/>
          <w:sz w:val="44"/>
          <w:szCs w:val="44"/>
          <w:shd w:val="clear" w:color="auto" w:fill="FFFFFF"/>
          <w:lang w:val="en-US"/>
        </w:rPr>
        <w:t xml:space="preserve"> </w:t>
      </w:r>
      <w:proofErr w:type="spellStart"/>
      <w:r w:rsidRPr="00460B9B">
        <w:rPr>
          <w:rFonts w:ascii="Tahoma" w:hAnsi="Tahoma" w:cs="Tahoma"/>
          <w:color w:val="212529"/>
          <w:sz w:val="44"/>
          <w:szCs w:val="44"/>
          <w:shd w:val="clear" w:color="auto" w:fill="FFFFFF"/>
        </w:rPr>
        <w:t>ժամանակ</w:t>
      </w:r>
      <w:proofErr w:type="spellEnd"/>
    </w:p>
    <w:p w:rsidR="00BB3270" w:rsidRDefault="00BB3270">
      <w:pPr>
        <w:rPr>
          <w:rFonts w:ascii="Tahoma" w:hAnsi="Tahoma" w:cs="Tahoma"/>
          <w:color w:val="212529"/>
          <w:sz w:val="44"/>
          <w:szCs w:val="44"/>
          <w:shd w:val="clear" w:color="auto" w:fill="FFFFFF"/>
          <w:lang w:val="hy-AM"/>
        </w:rPr>
      </w:pPr>
      <w:r>
        <w:rPr>
          <w:rFonts w:ascii="Tahoma" w:hAnsi="Tahoma" w:cs="Tahoma"/>
          <w:color w:val="212529"/>
          <w:sz w:val="44"/>
          <w:szCs w:val="44"/>
          <w:shd w:val="clear" w:color="auto" w:fill="FFFFFF"/>
          <w:lang w:val="hy-AM"/>
        </w:rPr>
        <w:t>2․Ասեք մարուճի հոմանիշը</w:t>
      </w:r>
    </w:p>
    <w:p w:rsidR="00BB3270" w:rsidRPr="00BB3270" w:rsidRDefault="00BB3270" w:rsidP="00BB3270">
      <w:pPr>
        <w:pStyle w:val="1"/>
        <w:shd w:val="clear" w:color="auto" w:fill="FFFFFF"/>
        <w:spacing w:before="0" w:beforeAutospacing="0"/>
        <w:jc w:val="both"/>
        <w:rPr>
          <w:rFonts w:ascii="Tahoma" w:hAnsi="Tahoma" w:cs="Tahoma"/>
          <w:b w:val="0"/>
          <w:bCs w:val="0"/>
          <w:color w:val="212529"/>
          <w:lang w:val="hy-AM"/>
        </w:rPr>
      </w:pPr>
      <w:r w:rsidRPr="00BB3270">
        <w:rPr>
          <w:rFonts w:ascii="Tahoma" w:hAnsi="Tahoma" w:cs="Tahoma"/>
          <w:b w:val="0"/>
          <w:color w:val="212529"/>
          <w:sz w:val="44"/>
          <w:szCs w:val="44"/>
          <w:shd w:val="clear" w:color="auto" w:fill="FFFFFF"/>
          <w:lang w:val="hy-AM"/>
        </w:rPr>
        <w:t>3</w:t>
      </w:r>
      <w:r w:rsidRPr="003D728A">
        <w:rPr>
          <w:rFonts w:ascii="Tahoma" w:hAnsi="Tahoma" w:cs="Tahoma"/>
          <w:b w:val="0"/>
          <w:color w:val="212529"/>
          <w:sz w:val="44"/>
          <w:szCs w:val="44"/>
          <w:shd w:val="clear" w:color="auto" w:fill="FFFFFF"/>
          <w:lang w:val="hy-AM"/>
        </w:rPr>
        <w:t>.</w:t>
      </w:r>
      <w:r w:rsidRPr="003D728A">
        <w:rPr>
          <w:rStyle w:val="10"/>
          <w:rFonts w:ascii="Tahoma" w:hAnsi="Tahoma" w:cs="Tahoma"/>
          <w:color w:val="212529"/>
          <w:sz w:val="39"/>
          <w:szCs w:val="39"/>
          <w:lang w:val="hy-AM"/>
        </w:rPr>
        <w:t xml:space="preserve"> </w:t>
      </w:r>
      <w:r w:rsidR="003D728A">
        <w:rPr>
          <w:rFonts w:ascii="Tahoma" w:hAnsi="Tahoma" w:cs="Tahoma"/>
          <w:b w:val="0"/>
          <w:color w:val="212529"/>
          <w:sz w:val="44"/>
          <w:szCs w:val="44"/>
          <w:lang w:val="hy-AM"/>
        </w:rPr>
        <w:t>Տ</w:t>
      </w:r>
      <w:r w:rsidRPr="003D728A">
        <w:rPr>
          <w:rFonts w:ascii="Tahoma" w:hAnsi="Tahoma" w:cs="Tahoma"/>
          <w:b w:val="0"/>
          <w:color w:val="212529"/>
          <w:sz w:val="44"/>
          <w:szCs w:val="44"/>
          <w:lang w:val="hy-AM"/>
        </w:rPr>
        <w:t>րամադիր</w:t>
      </w:r>
      <w:r w:rsidR="003D728A">
        <w:rPr>
          <w:rFonts w:ascii="Tahoma" w:hAnsi="Tahoma" w:cs="Tahoma"/>
          <w:b w:val="0"/>
          <w:bCs w:val="0"/>
          <w:color w:val="212529"/>
          <w:lang w:val="hy-AM"/>
        </w:rPr>
        <w:t xml:space="preserve"> բառի</w:t>
      </w:r>
      <w:r w:rsidRPr="003D728A">
        <w:rPr>
          <w:rFonts w:ascii="Tahoma" w:hAnsi="Tahoma" w:cs="Tahoma"/>
          <w:b w:val="0"/>
          <w:bCs w:val="0"/>
          <w:color w:val="212529"/>
          <w:sz w:val="32"/>
          <w:szCs w:val="32"/>
          <w:lang w:val="hy-AM"/>
        </w:rPr>
        <w:t xml:space="preserve"> </w:t>
      </w:r>
      <w:r w:rsidRPr="003D728A">
        <w:rPr>
          <w:rFonts w:ascii="Tahoma" w:hAnsi="Tahoma" w:cs="Tahoma"/>
          <w:b w:val="0"/>
          <w:bCs w:val="0"/>
          <w:color w:val="212529"/>
          <w:sz w:val="44"/>
          <w:szCs w:val="44"/>
          <w:lang w:val="hy-AM"/>
        </w:rPr>
        <w:t>հականիշ</w:t>
      </w:r>
      <w:r w:rsidRPr="00BB3270">
        <w:rPr>
          <w:rFonts w:ascii="Tahoma" w:hAnsi="Tahoma" w:cs="Tahoma"/>
          <w:b w:val="0"/>
          <w:bCs w:val="0"/>
          <w:color w:val="212529"/>
          <w:sz w:val="44"/>
          <w:szCs w:val="44"/>
          <w:lang w:val="hy-AM"/>
        </w:rPr>
        <w:t>ը</w:t>
      </w:r>
    </w:p>
    <w:p w:rsidR="00BB3270" w:rsidRPr="00BB3270" w:rsidRDefault="00BB3270">
      <w:pPr>
        <w:rPr>
          <w:rFonts w:ascii="Tahoma" w:hAnsi="Tahoma" w:cs="Tahoma"/>
          <w:color w:val="212529"/>
          <w:sz w:val="44"/>
          <w:szCs w:val="44"/>
          <w:shd w:val="clear" w:color="auto" w:fill="FFFFFF"/>
          <w:lang w:val="hy-AM"/>
        </w:rPr>
      </w:pPr>
    </w:p>
    <w:p w:rsidR="00BB3270" w:rsidRPr="00BB3270" w:rsidRDefault="00460B9B">
      <w:pPr>
        <w:rPr>
          <w:rFonts w:ascii="Tahoma" w:hAnsi="Tahoma" w:cs="Tahoma"/>
          <w:color w:val="212529"/>
          <w:shd w:val="clear" w:color="auto" w:fill="FFFFFF"/>
          <w:lang w:val="hy-AM"/>
        </w:rPr>
      </w:pPr>
      <w:r>
        <w:rPr>
          <w:rFonts w:ascii="Tahoma" w:hAnsi="Tahoma" w:cs="Tahoma"/>
          <w:color w:val="212529"/>
          <w:shd w:val="clear" w:color="auto" w:fill="FFFFFF"/>
          <w:lang w:val="hy-AM"/>
        </w:rPr>
        <w:t>Ուղղահայաց</w:t>
      </w:r>
    </w:p>
    <w:p w:rsidR="00460B9B" w:rsidRDefault="00460B9B">
      <w:pPr>
        <w:rPr>
          <w:rFonts w:ascii="Tahoma" w:hAnsi="Tahoma" w:cs="Tahoma"/>
          <w:color w:val="212529"/>
          <w:sz w:val="44"/>
          <w:szCs w:val="44"/>
          <w:shd w:val="clear" w:color="auto" w:fill="FFFFFF"/>
          <w:lang w:val="en-US"/>
        </w:rPr>
      </w:pPr>
      <w:r w:rsidRPr="00BB3270">
        <w:rPr>
          <w:rFonts w:ascii="Tahoma" w:hAnsi="Tahoma" w:cs="Tahoma"/>
          <w:color w:val="212529"/>
          <w:sz w:val="44"/>
          <w:szCs w:val="44"/>
          <w:shd w:val="clear" w:color="auto" w:fill="FFFFFF"/>
          <w:lang w:val="hy-AM"/>
        </w:rPr>
        <w:t>1.</w:t>
      </w:r>
      <w:r w:rsidR="00CC6A96" w:rsidRPr="00CC6A96">
        <w:rPr>
          <w:rFonts w:ascii="Tahoma" w:hAnsi="Tahoma" w:cs="Tahoma"/>
          <w:color w:val="212529"/>
          <w:sz w:val="44"/>
          <w:szCs w:val="44"/>
          <w:shd w:val="clear" w:color="auto" w:fill="FFFFFF"/>
          <w:lang w:val="hy-AM"/>
        </w:rPr>
        <w:t>Անտառ բառի հոմանիշը</w:t>
      </w:r>
    </w:p>
    <w:p w:rsidR="003D728A" w:rsidRPr="003D728A" w:rsidRDefault="003D728A">
      <w:pPr>
        <w:rPr>
          <w:rFonts w:ascii="Sylfaen" w:hAnsi="Sylfaen"/>
          <w:sz w:val="44"/>
          <w:szCs w:val="44"/>
          <w:lang w:val="hy-AM"/>
        </w:rPr>
      </w:pPr>
      <w:r>
        <w:rPr>
          <w:rFonts w:ascii="Tahoma" w:hAnsi="Tahoma" w:cs="Tahoma"/>
          <w:color w:val="212529"/>
          <w:sz w:val="44"/>
          <w:szCs w:val="44"/>
          <w:shd w:val="clear" w:color="auto" w:fill="FFFFFF"/>
          <w:lang w:val="hy-AM"/>
        </w:rPr>
        <w:t>4</w:t>
      </w:r>
      <w:r>
        <w:rPr>
          <w:rFonts w:ascii="Tahoma" w:hAnsi="Tahoma" w:cs="Tahoma"/>
          <w:color w:val="212529"/>
          <w:sz w:val="44"/>
          <w:szCs w:val="44"/>
          <w:shd w:val="clear" w:color="auto" w:fill="FFFFFF"/>
          <w:lang w:val="en-US"/>
        </w:rPr>
        <w:t>.</w:t>
      </w:r>
      <w:r>
        <w:rPr>
          <w:rFonts w:ascii="Tahoma" w:hAnsi="Tahoma" w:cs="Tahoma"/>
          <w:color w:val="212529"/>
          <w:sz w:val="44"/>
          <w:szCs w:val="44"/>
          <w:shd w:val="clear" w:color="auto" w:fill="FFFFFF"/>
          <w:lang w:val="hy-AM"/>
        </w:rPr>
        <w:t>Համ ու ․․․</w:t>
      </w:r>
      <w:bookmarkStart w:id="0" w:name="_GoBack"/>
      <w:bookmarkEnd w:id="0"/>
    </w:p>
    <w:sectPr w:rsidR="003D728A" w:rsidRPr="003D72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433A"/>
    <w:rsid w:val="003D728A"/>
    <w:rsid w:val="00460B9B"/>
    <w:rsid w:val="0065433A"/>
    <w:rsid w:val="008437E8"/>
    <w:rsid w:val="00BB3270"/>
    <w:rsid w:val="00CC6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B327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60B9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BB327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wordname">
    <w:name w:val="word_name"/>
    <w:basedOn w:val="a0"/>
    <w:rsid w:val="00BB3270"/>
  </w:style>
  <w:style w:type="character" w:customStyle="1" w:styleId="wordtype">
    <w:name w:val="word_type"/>
    <w:basedOn w:val="a0"/>
    <w:rsid w:val="00BB327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B327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60B9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BB327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wordname">
    <w:name w:val="word_name"/>
    <w:basedOn w:val="a0"/>
    <w:rsid w:val="00BB3270"/>
  </w:style>
  <w:style w:type="character" w:customStyle="1" w:styleId="wordtype">
    <w:name w:val="word_type"/>
    <w:basedOn w:val="a0"/>
    <w:rsid w:val="00BB32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669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34</Words>
  <Characters>197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2023-01-24T10:11:00Z</dcterms:created>
  <dcterms:modified xsi:type="dcterms:W3CDTF">2023-01-24T10:50:00Z</dcterms:modified>
</cp:coreProperties>
</file>